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5"/>
        <w:gridCol w:w="1330"/>
        <w:gridCol w:w="1229"/>
        <w:gridCol w:w="1659"/>
        <w:gridCol w:w="1554"/>
        <w:gridCol w:w="938"/>
        <w:gridCol w:w="1509"/>
        <w:gridCol w:w="1942"/>
        <w:gridCol w:w="2144"/>
        <w:gridCol w:w="1262"/>
        <w:gridCol w:w="1472"/>
      </w:tblGrid>
      <w:tr w:rsidR="00B91FBD" w:rsidRPr="00A35A9A" w:rsidTr="0091431B">
        <w:trPr>
          <w:trHeight w:val="393"/>
        </w:trPr>
        <w:tc>
          <w:tcPr>
            <w:tcW w:w="14142" w:type="dxa"/>
            <w:gridSpan w:val="10"/>
            <w:tcBorders>
              <w:right w:val="nil"/>
            </w:tcBorders>
          </w:tcPr>
          <w:p w:rsidR="00B91FBD" w:rsidRPr="0022302C" w:rsidRDefault="0022302C" w:rsidP="0022302C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22302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109年國立臺灣藝術大學</w:t>
            </w:r>
            <w:r w:rsidRPr="0022302C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國有不動產設置太陽光電發電設備</w:t>
            </w:r>
            <w:r w:rsidR="00B91FBD" w:rsidRPr="0022302C">
              <w:rPr>
                <w:rFonts w:ascii="標楷體" w:eastAsia="標楷體" w:hAnsi="標楷體" w:hint="eastAsia"/>
                <w:b/>
                <w:noProof/>
                <w:szCs w:val="24"/>
              </w:rPr>
              <w:t>公開標租案 租賃標的清冊</w:t>
            </w:r>
          </w:p>
        </w:tc>
        <w:tc>
          <w:tcPr>
            <w:tcW w:w="1472" w:type="dxa"/>
            <w:tcBorders>
              <w:left w:val="nil"/>
            </w:tcBorders>
          </w:tcPr>
          <w:p w:rsidR="00B91FBD" w:rsidRPr="00A35A9A" w:rsidRDefault="004608FB" w:rsidP="00B91FB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附件1</w:t>
            </w:r>
          </w:p>
        </w:tc>
      </w:tr>
      <w:tr w:rsidR="004852C5" w:rsidRPr="00A35A9A" w:rsidTr="0091431B">
        <w:trPr>
          <w:trHeight w:val="712"/>
        </w:trPr>
        <w:tc>
          <w:tcPr>
            <w:tcW w:w="575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330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229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1659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tc>
          <w:tcPr>
            <w:tcW w:w="1554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938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  <w:r w:rsidR="005C3403"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總</w:t>
            </w: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樓層數</w:t>
            </w:r>
          </w:p>
        </w:tc>
        <w:tc>
          <w:tcPr>
            <w:tcW w:w="1509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1942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2144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262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472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4852C5" w:rsidRPr="00A35A9A" w:rsidTr="0091431B">
        <w:trPr>
          <w:trHeight w:val="804"/>
        </w:trPr>
        <w:tc>
          <w:tcPr>
            <w:tcW w:w="575" w:type="dxa"/>
          </w:tcPr>
          <w:p w:rsidR="00BF60DA" w:rsidRPr="00A35A9A" w:rsidRDefault="00BF60DA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330" w:type="dxa"/>
          </w:tcPr>
          <w:p w:rsidR="00BF60DA" w:rsidRPr="00A35A9A" w:rsidRDefault="00874631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圖書館（擴建）</w:t>
            </w:r>
          </w:p>
        </w:tc>
        <w:tc>
          <w:tcPr>
            <w:tcW w:w="1229" w:type="dxa"/>
          </w:tcPr>
          <w:p w:rsidR="00BF60DA" w:rsidRPr="00A35A9A" w:rsidRDefault="00771C3F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F60DA" w:rsidRPr="00A35A9A" w:rsidRDefault="004852C5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</w:t>
            </w:r>
            <w:r w:rsidR="001E1CD6">
              <w:rPr>
                <w:rFonts w:ascii="標楷體" w:eastAsia="標楷體" w:hAnsi="標楷體" w:hint="eastAsia"/>
                <w:b/>
                <w:noProof/>
                <w:szCs w:val="24"/>
              </w:rPr>
              <w:t>1235</w:t>
            </w:r>
          </w:p>
        </w:tc>
        <w:tc>
          <w:tcPr>
            <w:tcW w:w="1554" w:type="dxa"/>
          </w:tcPr>
          <w:p w:rsidR="00BF60DA" w:rsidRPr="00A35A9A" w:rsidRDefault="00874631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99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00506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F60DA" w:rsidRPr="00A35A9A" w:rsidRDefault="00874631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地上6層</w:t>
            </w:r>
          </w:p>
        </w:tc>
        <w:tc>
          <w:tcPr>
            <w:tcW w:w="1509" w:type="dxa"/>
          </w:tcPr>
          <w:p w:rsidR="00BF60DA" w:rsidRPr="00A35A9A" w:rsidRDefault="00874631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(99年)</w:t>
            </w:r>
          </w:p>
        </w:tc>
        <w:tc>
          <w:tcPr>
            <w:tcW w:w="1942" w:type="dxa"/>
          </w:tcPr>
          <w:p w:rsidR="00BF60DA" w:rsidRPr="00A35A9A" w:rsidRDefault="00874631" w:rsidP="004852C5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F60DA" w:rsidRPr="00A35A9A" w:rsidRDefault="00874631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大觀段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116-1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117~119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119-2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120~122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124-1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130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135</w:t>
            </w:r>
          </w:p>
        </w:tc>
        <w:tc>
          <w:tcPr>
            <w:tcW w:w="1262" w:type="dxa"/>
          </w:tcPr>
          <w:p w:rsidR="00BF60DA" w:rsidRPr="00A35A9A" w:rsidRDefault="00874631" w:rsidP="004852C5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100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001336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F60DA" w:rsidRPr="00A35A9A" w:rsidRDefault="00874631" w:rsidP="004852C5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1E1CD6" w:rsidRPr="00A35A9A" w:rsidTr="0091431B">
        <w:trPr>
          <w:trHeight w:val="785"/>
        </w:trPr>
        <w:tc>
          <w:tcPr>
            <w:tcW w:w="575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2</w:t>
            </w:r>
          </w:p>
        </w:tc>
        <w:tc>
          <w:tcPr>
            <w:tcW w:w="1330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圖書館（舊館）</w:t>
            </w:r>
          </w:p>
        </w:tc>
        <w:tc>
          <w:tcPr>
            <w:tcW w:w="1229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305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地上4層</w:t>
            </w:r>
          </w:p>
        </w:tc>
        <w:tc>
          <w:tcPr>
            <w:tcW w:w="1509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(78年)</w:t>
            </w:r>
          </w:p>
        </w:tc>
        <w:tc>
          <w:tcPr>
            <w:tcW w:w="1942" w:type="dxa"/>
          </w:tcPr>
          <w:p w:rsidR="001E1CD6" w:rsidRPr="00A35A9A" w:rsidRDefault="001E1CD6" w:rsidP="001E1CD6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56-4</w:t>
            </w:r>
          </w:p>
        </w:tc>
        <w:tc>
          <w:tcPr>
            <w:tcW w:w="1262" w:type="dxa"/>
          </w:tcPr>
          <w:p w:rsidR="001E1CD6" w:rsidRPr="00A35A9A" w:rsidRDefault="001E1CD6" w:rsidP="001E1CD6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100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001336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1E1CD6" w:rsidRPr="00A35A9A" w:rsidRDefault="001E1CD6" w:rsidP="001E1CD6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戲劇大樓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新細明體"/>
                <w:b/>
                <w:kern w:val="0"/>
                <w:szCs w:val="24"/>
              </w:rPr>
              <w:t>74</w:t>
            </w:r>
            <w:r w:rsidRPr="00A35A9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新細明體"/>
                <w:b/>
                <w:kern w:val="0"/>
                <w:szCs w:val="24"/>
              </w:rPr>
              <w:t>1614</w:t>
            </w:r>
            <w:r w:rsidRPr="00A35A9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地上3層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(74年)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1956"/>
              </w:smartTagPr>
              <w:r w:rsidRPr="00A35A9A">
                <w:rPr>
                  <w:rFonts w:ascii="標楷體" w:eastAsia="標楷體" w:hAnsi="標楷體" w:cs="Arial"/>
                  <w:b/>
                  <w:kern w:val="0"/>
                  <w:szCs w:val="24"/>
                </w:rPr>
                <w:t>56-4-5</w:t>
              </w:r>
            </w:smartTag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58-2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57-1-2-3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65-1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61-1-3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66-3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71-5-6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020477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785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color w:val="000000"/>
                <w:szCs w:val="24"/>
              </w:rPr>
              <w:t>行政大樓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新細明體"/>
                <w:b/>
                <w:kern w:val="0"/>
                <w:szCs w:val="24"/>
              </w:rPr>
              <w:t>74</w:t>
            </w:r>
            <w:r w:rsidRPr="00A35A9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新細明體"/>
                <w:b/>
                <w:kern w:val="0"/>
                <w:szCs w:val="24"/>
              </w:rPr>
              <w:t>1961</w:t>
            </w:r>
            <w:r w:rsidRPr="00A35A9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地上4層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(74年)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1956"/>
              </w:smartTagPr>
              <w:r w:rsidRPr="00A35A9A">
                <w:rPr>
                  <w:rFonts w:ascii="標楷體" w:eastAsia="標楷體" w:hAnsi="標楷體" w:cs="Arial"/>
                  <w:b/>
                  <w:kern w:val="0"/>
                  <w:szCs w:val="24"/>
                </w:rPr>
                <w:t>56-4-5</w:t>
              </w:r>
            </w:smartTag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57-1-2-3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58-2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61-1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62-3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65-1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66-3-5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69-1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71-5-6-9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72-2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75-2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79-2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83-2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89-2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94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015427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教學研究大樓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91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359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地下2層、地上10層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(91年)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大觀段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130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133~136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005316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785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6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影音藝術大樓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新細明體"/>
                <w:b/>
                <w:kern w:val="0"/>
                <w:szCs w:val="24"/>
              </w:rPr>
              <w:t>101</w:t>
            </w:r>
            <w:r w:rsidRPr="00A35A9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新細明體"/>
                <w:b/>
                <w:kern w:val="0"/>
                <w:szCs w:val="24"/>
              </w:rPr>
              <w:t>00146</w:t>
            </w:r>
            <w:r w:rsidRPr="00A35A9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地下1層、地上10層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(101年)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大觀段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116-1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117~119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119-2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120~122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124-1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130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135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103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008635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584B55" w:rsidRPr="00A35A9A" w:rsidTr="0073711F">
        <w:trPr>
          <w:trHeight w:val="804"/>
        </w:trPr>
        <w:tc>
          <w:tcPr>
            <w:tcW w:w="575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7</w:t>
            </w:r>
          </w:p>
        </w:tc>
        <w:tc>
          <w:tcPr>
            <w:tcW w:w="1330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color w:val="000000"/>
                <w:szCs w:val="24"/>
              </w:rPr>
              <w:t>工藝設計大樓</w:t>
            </w:r>
          </w:p>
        </w:tc>
        <w:tc>
          <w:tcPr>
            <w:tcW w:w="1229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2256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地下1層、地上5層</w:t>
            </w:r>
          </w:p>
        </w:tc>
        <w:tc>
          <w:tcPr>
            <w:tcW w:w="1509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(72年)</w:t>
            </w:r>
          </w:p>
        </w:tc>
        <w:tc>
          <w:tcPr>
            <w:tcW w:w="1942" w:type="dxa"/>
          </w:tcPr>
          <w:p w:rsidR="00584B55" w:rsidRPr="00A35A9A" w:rsidRDefault="00584B55" w:rsidP="0073711F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88~89</w:t>
            </w:r>
          </w:p>
        </w:tc>
        <w:tc>
          <w:tcPr>
            <w:tcW w:w="1262" w:type="dxa"/>
          </w:tcPr>
          <w:p w:rsidR="00584B55" w:rsidRPr="00A35A9A" w:rsidRDefault="00584B55" w:rsidP="0073711F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009563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584B55" w:rsidRPr="00A35A9A" w:rsidRDefault="00584B55" w:rsidP="0073711F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91431B" w:rsidRPr="00A35A9A" w:rsidTr="0091431B">
        <w:trPr>
          <w:trHeight w:val="393"/>
        </w:trPr>
        <w:tc>
          <w:tcPr>
            <w:tcW w:w="14142" w:type="dxa"/>
            <w:gridSpan w:val="10"/>
            <w:tcBorders>
              <w:right w:val="nil"/>
            </w:tcBorders>
          </w:tcPr>
          <w:p w:rsidR="0091431B" w:rsidRPr="0022302C" w:rsidRDefault="0091431B" w:rsidP="00FB08A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22302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lastRenderedPageBreak/>
              <w:t>109年國立臺灣藝術大學</w:t>
            </w:r>
            <w:r w:rsidRPr="0022302C"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國有不動產設置太陽光電發電設備</w:t>
            </w:r>
            <w:r w:rsidRPr="0022302C">
              <w:rPr>
                <w:rFonts w:ascii="標楷體" w:eastAsia="標楷體" w:hAnsi="標楷體" w:hint="eastAsia"/>
                <w:b/>
                <w:noProof/>
                <w:szCs w:val="24"/>
              </w:rPr>
              <w:t>公開標租案 租賃標的清冊</w:t>
            </w:r>
          </w:p>
        </w:tc>
        <w:tc>
          <w:tcPr>
            <w:tcW w:w="1472" w:type="dxa"/>
            <w:tcBorders>
              <w:left w:val="nil"/>
            </w:tcBorders>
          </w:tcPr>
          <w:p w:rsidR="0091431B" w:rsidRPr="00A35A9A" w:rsidRDefault="0091431B" w:rsidP="00FB08A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</w:tr>
      <w:tr w:rsidR="0091431B" w:rsidRPr="00A35A9A" w:rsidTr="0091431B">
        <w:trPr>
          <w:trHeight w:val="712"/>
        </w:trPr>
        <w:tc>
          <w:tcPr>
            <w:tcW w:w="575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330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229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1659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tc>
          <w:tcPr>
            <w:tcW w:w="1554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938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建物總樓層數</w:t>
            </w:r>
          </w:p>
        </w:tc>
        <w:tc>
          <w:tcPr>
            <w:tcW w:w="1509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1942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2144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1262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472" w:type="dxa"/>
          </w:tcPr>
          <w:p w:rsidR="0091431B" w:rsidRPr="00A35A9A" w:rsidRDefault="0091431B" w:rsidP="00FB08A1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雕塑大樓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1400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地下1層、地上5層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(75年)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83-2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89-2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94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009565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9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color w:val="000000"/>
                <w:szCs w:val="24"/>
              </w:rPr>
              <w:t>雕塑學系教學工廠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104板使字第00189號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地上1層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(104年)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大觀段116-1、117、118、119、119-2、120、121、122、124-1、130、131、134、135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3838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bCs/>
                <w:szCs w:val="24"/>
              </w:rPr>
              <w:t>三相三線式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220</w:t>
            </w:r>
            <w:r w:rsidRPr="00A35A9A">
              <w:rPr>
                <w:rFonts w:ascii="標楷體" w:eastAsia="標楷體" w:hAnsi="標楷體" w:hint="eastAsia"/>
                <w:b/>
                <w:bCs/>
                <w:szCs w:val="24"/>
              </w:rPr>
              <w:t>V</w:t>
            </w:r>
          </w:p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bCs/>
                <w:szCs w:val="24"/>
              </w:rPr>
              <w:t>三相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四</w:t>
            </w: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線式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208</w:t>
            </w:r>
            <w:r w:rsidRPr="00A35A9A">
              <w:rPr>
                <w:rFonts w:ascii="標楷體" w:eastAsia="標楷體" w:hAnsi="標楷體" w:hint="eastAsia"/>
                <w:b/>
                <w:bCs/>
                <w:szCs w:val="24"/>
              </w:rPr>
              <w:t>V</w:t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 xml:space="preserve"> -110</w:t>
            </w:r>
            <w:r w:rsidRPr="00A35A9A">
              <w:rPr>
                <w:rFonts w:ascii="標楷體" w:eastAsia="標楷體" w:hAnsi="標楷體" w:hint="eastAsia"/>
                <w:b/>
                <w:bCs/>
                <w:szCs w:val="24"/>
              </w:rPr>
              <w:t>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10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女生第一宿舍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502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地下1層、地上4層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(72年)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1956"/>
              </w:smartTagPr>
              <w:r w:rsidRPr="00A35A9A">
                <w:rPr>
                  <w:rFonts w:ascii="標楷體" w:eastAsia="標楷體" w:hAnsi="標楷體" w:cs="Arial"/>
                  <w:b/>
                  <w:kern w:val="0"/>
                  <w:szCs w:val="24"/>
                </w:rPr>
                <w:t>56-4-5</w:t>
              </w:r>
            </w:smartTag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57-1-2-3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58-2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61-1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62-3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009558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11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女生第二宿舍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502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地下1層、地上4層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(72年)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smartTag w:uri="urn:schemas-microsoft-com:office:smarttags" w:element="chsdate">
              <w:smartTagPr>
                <w:attr w:name="Year" w:val="1956"/>
                <w:attr w:name="Month" w:val="4"/>
                <w:attr w:name="Day" w:val="5"/>
                <w:attr w:name="IsLunarDate" w:val="False"/>
                <w:attr w:name="IsROCDate" w:val="False"/>
              </w:smartTagPr>
              <w:r w:rsidRPr="00A35A9A">
                <w:rPr>
                  <w:rFonts w:ascii="標楷體" w:eastAsia="標楷體" w:hAnsi="標楷體" w:cs="Arial"/>
                  <w:b/>
                  <w:kern w:val="0"/>
                  <w:szCs w:val="24"/>
                </w:rPr>
                <w:t>56-4-5</w:t>
              </w:r>
            </w:smartTag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57-1-2-3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58-2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61-1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62-3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009557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12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男生宿舍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1455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地下1層、地上4層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(73年)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61-1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62-3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57-3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58-2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009562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13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大漢樓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1522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地下1層、地上5層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(82年)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大觀段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114~119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121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122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124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135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009568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14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視傳及圖文大樓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1066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地上4層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(73年)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番子園段浮洲小段建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56-4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103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003709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15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綜合大樓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1613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地下1層、地上5層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(74年)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56~58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61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62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009564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  <w:tr w:rsidR="00B70D04" w:rsidRPr="00A35A9A" w:rsidTr="0091431B">
        <w:trPr>
          <w:trHeight w:val="804"/>
        </w:trPr>
        <w:tc>
          <w:tcPr>
            <w:tcW w:w="575" w:type="dxa"/>
          </w:tcPr>
          <w:p w:rsidR="00B70D04" w:rsidRPr="00A35A9A" w:rsidRDefault="00584B55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16</w:t>
            </w:r>
          </w:p>
        </w:tc>
        <w:tc>
          <w:tcPr>
            <w:tcW w:w="1330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</w:rPr>
              <w:t>美術大樓</w:t>
            </w:r>
          </w:p>
        </w:tc>
        <w:tc>
          <w:tcPr>
            <w:tcW w:w="122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國立臺灣藝術大學</w:t>
            </w:r>
          </w:p>
        </w:tc>
        <w:tc>
          <w:tcPr>
            <w:tcW w:w="165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(02)22722181轉1235</w:t>
            </w:r>
          </w:p>
        </w:tc>
        <w:tc>
          <w:tcPr>
            <w:tcW w:w="155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75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873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82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板使字第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400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938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地下1層、地上5層</w:t>
            </w:r>
          </w:p>
        </w:tc>
        <w:tc>
          <w:tcPr>
            <w:tcW w:w="1509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(75年)</w:t>
            </w:r>
          </w:p>
        </w:tc>
        <w:tc>
          <w:tcPr>
            <w:tcW w:w="1942" w:type="dxa"/>
          </w:tcPr>
          <w:p w:rsidR="00B70D04" w:rsidRPr="00A35A9A" w:rsidRDefault="00B70D04" w:rsidP="00B70D04">
            <w:pPr>
              <w:spacing w:line="280" w:lineRule="exact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hint="eastAsia"/>
                <w:b/>
                <w:noProof/>
                <w:szCs w:val="24"/>
              </w:rPr>
              <w:t>新北市板橋區大觀路一段59號</w:t>
            </w:r>
          </w:p>
        </w:tc>
        <w:tc>
          <w:tcPr>
            <w:tcW w:w="2144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番子園段浮洲小段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、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56-4</w:t>
            </w:r>
          </w:p>
        </w:tc>
        <w:tc>
          <w:tcPr>
            <w:tcW w:w="1262" w:type="dxa"/>
          </w:tcPr>
          <w:p w:rsidR="00B70D04" w:rsidRPr="00A35A9A" w:rsidRDefault="00B70D04" w:rsidP="00B70D04">
            <w:pPr>
              <w:spacing w:line="280" w:lineRule="exact"/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095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北板建字第</w:t>
            </w:r>
            <w:r w:rsidRPr="00A35A9A">
              <w:rPr>
                <w:rFonts w:ascii="標楷體" w:eastAsia="標楷體" w:hAnsi="標楷體" w:cs="Arial"/>
                <w:b/>
                <w:kern w:val="0"/>
                <w:szCs w:val="24"/>
              </w:rPr>
              <w:t>009567</w:t>
            </w:r>
            <w:r w:rsidRPr="00A35A9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號</w:t>
            </w:r>
          </w:p>
        </w:tc>
        <w:tc>
          <w:tcPr>
            <w:tcW w:w="1472" w:type="dxa"/>
          </w:tcPr>
          <w:p w:rsidR="00B70D04" w:rsidRPr="00A35A9A" w:rsidRDefault="00B70D04" w:rsidP="00B70D04">
            <w:pPr>
              <w:pStyle w:val="Web"/>
              <w:spacing w:line="280" w:lineRule="exact"/>
              <w:rPr>
                <w:rFonts w:ascii="標楷體" w:eastAsia="標楷體" w:hAnsi="標楷體"/>
                <w:b/>
              </w:rPr>
            </w:pPr>
            <w:r w:rsidRPr="00A35A9A">
              <w:rPr>
                <w:rFonts w:ascii="標楷體" w:eastAsia="標楷體" w:hAnsi="標楷體" w:hint="eastAsia"/>
                <w:b/>
                <w:bCs/>
              </w:rPr>
              <w:t>三相三線式11.4KV</w:t>
            </w:r>
          </w:p>
        </w:tc>
      </w:tr>
    </w:tbl>
    <w:p w:rsidR="005C3403" w:rsidRPr="0022302C" w:rsidRDefault="005C3403" w:rsidP="0022302C">
      <w:pPr>
        <w:rPr>
          <w:rFonts w:ascii="標楷體" w:eastAsia="標楷體" w:hAnsi="標楷體" w:hint="eastAsia"/>
          <w:b/>
          <w:szCs w:val="24"/>
        </w:rPr>
      </w:pPr>
      <w:bookmarkStart w:id="0" w:name="_GoBack"/>
      <w:bookmarkEnd w:id="0"/>
    </w:p>
    <w:sectPr w:rsidR="005C3403" w:rsidRPr="0022302C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F4E" w:rsidRDefault="004A1F4E" w:rsidP="008976D6">
      <w:r>
        <w:separator/>
      </w:r>
    </w:p>
  </w:endnote>
  <w:endnote w:type="continuationSeparator" w:id="0">
    <w:p w:rsidR="004A1F4E" w:rsidRDefault="004A1F4E" w:rsidP="008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F4E" w:rsidRDefault="004A1F4E" w:rsidP="008976D6">
      <w:r>
        <w:separator/>
      </w:r>
    </w:p>
  </w:footnote>
  <w:footnote w:type="continuationSeparator" w:id="0">
    <w:p w:rsidR="004A1F4E" w:rsidRDefault="004A1F4E" w:rsidP="0089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DA"/>
    <w:rsid w:val="001516E5"/>
    <w:rsid w:val="001740A2"/>
    <w:rsid w:val="001E1CD6"/>
    <w:rsid w:val="001E2081"/>
    <w:rsid w:val="0022302C"/>
    <w:rsid w:val="0023497E"/>
    <w:rsid w:val="0026588C"/>
    <w:rsid w:val="002F5E27"/>
    <w:rsid w:val="00314515"/>
    <w:rsid w:val="003B0A10"/>
    <w:rsid w:val="004136E0"/>
    <w:rsid w:val="004608FB"/>
    <w:rsid w:val="004852C5"/>
    <w:rsid w:val="004A1F4E"/>
    <w:rsid w:val="004A4DF8"/>
    <w:rsid w:val="004E6AA6"/>
    <w:rsid w:val="00584B55"/>
    <w:rsid w:val="005C3403"/>
    <w:rsid w:val="00685312"/>
    <w:rsid w:val="00747AB4"/>
    <w:rsid w:val="00771C3F"/>
    <w:rsid w:val="00867BB1"/>
    <w:rsid w:val="00874631"/>
    <w:rsid w:val="008976D6"/>
    <w:rsid w:val="0091431B"/>
    <w:rsid w:val="0094215F"/>
    <w:rsid w:val="00962631"/>
    <w:rsid w:val="00A35A9A"/>
    <w:rsid w:val="00B70D04"/>
    <w:rsid w:val="00B91FBD"/>
    <w:rsid w:val="00B93C86"/>
    <w:rsid w:val="00BC0C4A"/>
    <w:rsid w:val="00BF60DA"/>
    <w:rsid w:val="00CC5348"/>
    <w:rsid w:val="00D6239D"/>
    <w:rsid w:val="00DC5E48"/>
    <w:rsid w:val="00DF4CE4"/>
    <w:rsid w:val="00F5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0FCB8D1"/>
  <w15:docId w15:val="{32AD42D5-DF78-46C0-A68B-E9F87AC5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74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莊佳益</cp:lastModifiedBy>
  <cp:revision>23</cp:revision>
  <cp:lastPrinted>2020-03-17T09:19:00Z</cp:lastPrinted>
  <dcterms:created xsi:type="dcterms:W3CDTF">2016-11-30T10:46:00Z</dcterms:created>
  <dcterms:modified xsi:type="dcterms:W3CDTF">2020-04-27T03:41:00Z</dcterms:modified>
</cp:coreProperties>
</file>